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2F8" w:rsidRPr="006632F8" w:rsidRDefault="006632F8" w:rsidP="006632F8">
      <w:pPr>
        <w:rPr>
          <w:b/>
          <w:bCs/>
          <w:i/>
        </w:rPr>
      </w:pPr>
      <w:r w:rsidRPr="006632F8">
        <w:rPr>
          <w:b/>
          <w:bCs/>
          <w:i/>
        </w:rPr>
        <w:t xml:space="preserve"> </w:t>
      </w:r>
      <w:bookmarkStart w:id="0" w:name="_GoBack"/>
      <w:bookmarkEnd w:id="0"/>
      <w:r w:rsidRPr="006632F8">
        <w:rPr>
          <w:b/>
          <w:bCs/>
          <w:i/>
        </w:rPr>
        <w:t>De kracht van videobegeleiding in het onderwijs en de GGZ</w:t>
      </w:r>
    </w:p>
    <w:p w:rsidR="006632F8" w:rsidRPr="006632F8" w:rsidRDefault="006632F8" w:rsidP="006632F8">
      <w:r w:rsidRPr="006632F8">
        <w:t xml:space="preserve">Werken met beelden blijkt een beproefd middel voor elke professional die zich verder wil bekwamen en ontwikkelen in het vak, omdat beelden altijd de waarheid spreken. </w:t>
      </w:r>
      <w:r w:rsidRPr="006632F8">
        <w:br/>
        <w:t>De kunst is om gericht te leren kijken naar die waarheid om vervolgens met de hulp van vakbekwame coaches conclusies te leren trekken hoe bepaalde werkwijzen mogelijk anders zouden kunnen.</w:t>
      </w:r>
      <w:r w:rsidRPr="006632F8">
        <w:br/>
        <w:t xml:space="preserve">In begeleidings- of </w:t>
      </w:r>
      <w:proofErr w:type="spellStart"/>
      <w:r w:rsidRPr="006632F8">
        <w:t>coachingstrajecten</w:t>
      </w:r>
      <w:proofErr w:type="spellEnd"/>
      <w:r w:rsidRPr="006632F8">
        <w:t xml:space="preserve"> geven concrete filmbeelden waardevolle handvatten om de gesprekken te verdiepen en om in de lerende organisatie vanuit een professionele cultuur de ander(en) van gerichte feedback te voorzien. </w:t>
      </w:r>
      <w:r w:rsidRPr="006632F8">
        <w:br/>
        <w:t xml:space="preserve">De onderwerpen waar de coaching onder andere in het onderwijs bij aansluiten, zijn altijd gebaseerd op concrete begeleidingsvragen. Deze kunnen afkomstig zijn van leraren, intern begeleiders, zorgcoördinatoren, leden van ondersteuningsteams, teamleiders, maar natuurlijk ook van leerlingen. </w:t>
      </w:r>
      <w:r w:rsidRPr="006632F8">
        <w:br/>
        <w:t>In de cursus zal aandacht zijn voor de belangrijke voordelen van begeleiden met beeld:</w:t>
      </w:r>
    </w:p>
    <w:p w:rsidR="006632F8" w:rsidRPr="006632F8" w:rsidRDefault="006632F8" w:rsidP="006632F8">
      <w:r w:rsidRPr="006632F8">
        <w:t xml:space="preserve">beelden hebben toegevoegde waarde bij individuele- en </w:t>
      </w:r>
      <w:proofErr w:type="spellStart"/>
      <w:r w:rsidRPr="006632F8">
        <w:t>groepscoaching</w:t>
      </w:r>
      <w:proofErr w:type="spellEnd"/>
      <w:r w:rsidRPr="006632F8">
        <w:t xml:space="preserve">, omdat de (eigen) beelden zeer krachtig en altijd leidend zijn in veranderingsprocessen. Er wordt ten alle tijden uitgegaan van kracht! De beelden dragen zeer sterk bij aan de bewustwording van de te begeleiden </w:t>
      </w:r>
      <w:proofErr w:type="spellStart"/>
      <w:r w:rsidRPr="006632F8">
        <w:t>perso</w:t>
      </w:r>
      <w:proofErr w:type="spellEnd"/>
      <w:r w:rsidRPr="006632F8">
        <w:t xml:space="preserve">(o)n(en) en daarmee aan de bevordering van doelgericht handelen, de competenties en mogelijkheden. </w:t>
      </w:r>
    </w:p>
    <w:p w:rsidR="006632F8" w:rsidRPr="006632F8" w:rsidRDefault="006632F8" w:rsidP="006632F8">
      <w:r w:rsidRPr="006632F8">
        <w:t xml:space="preserve">Beelden zijn een meerwaarde bij intervisietrajecten en trainingen, omdat ze inzicht geven bij de vraag hoe leiding geven versterkt kan worden. </w:t>
      </w:r>
    </w:p>
    <w:p w:rsidR="006632F8" w:rsidRPr="006632F8" w:rsidRDefault="006632F8" w:rsidP="006632F8">
      <w:r w:rsidRPr="006632F8">
        <w:t xml:space="preserve">Beelden helpen om observatie-competenties te vergroten en dragen daarmee bij aan bewustwording van het eigen handelen. </w:t>
      </w:r>
    </w:p>
    <w:p w:rsidR="006632F8" w:rsidRPr="006632F8" w:rsidRDefault="006632F8" w:rsidP="006632F8">
      <w:pPr>
        <w:rPr>
          <w:b/>
          <w:bCs/>
        </w:rPr>
      </w:pPr>
    </w:p>
    <w:p w:rsidR="006632F8" w:rsidRPr="006632F8" w:rsidRDefault="006632F8" w:rsidP="006632F8">
      <w:pPr>
        <w:rPr>
          <w:b/>
          <w:bCs/>
        </w:rPr>
      </w:pPr>
      <w:r w:rsidRPr="006632F8">
        <w:rPr>
          <w:b/>
          <w:bCs/>
        </w:rPr>
        <w:t>Doelstelling</w:t>
      </w:r>
    </w:p>
    <w:p w:rsidR="006632F8" w:rsidRPr="006632F8" w:rsidRDefault="006632F8" w:rsidP="006632F8">
      <w:r w:rsidRPr="006632F8">
        <w:t xml:space="preserve">Met behulp van beeldmateriaal heeft u coach- en begeleidingskwaliteiten op activerende, krachtige wijze gericht vergroot en kent u de mogelijkheden van nieuwe interactieve alternatieven bij </w:t>
      </w:r>
      <w:proofErr w:type="spellStart"/>
      <w:r w:rsidRPr="006632F8">
        <w:t>coachingsgesprekken</w:t>
      </w:r>
      <w:proofErr w:type="spellEnd"/>
      <w:r w:rsidRPr="006632F8">
        <w:t>.</w:t>
      </w:r>
    </w:p>
    <w:p w:rsidR="006632F8" w:rsidRPr="006632F8" w:rsidRDefault="006632F8" w:rsidP="006632F8">
      <w:pPr>
        <w:rPr>
          <w:b/>
          <w:bCs/>
        </w:rPr>
      </w:pPr>
    </w:p>
    <w:p w:rsidR="006632F8" w:rsidRPr="006632F8" w:rsidRDefault="006632F8" w:rsidP="006632F8">
      <w:pPr>
        <w:rPr>
          <w:b/>
          <w:bCs/>
        </w:rPr>
      </w:pPr>
      <w:r w:rsidRPr="006632F8">
        <w:rPr>
          <w:b/>
          <w:bCs/>
        </w:rPr>
        <w:t>Doelgroep</w:t>
      </w:r>
    </w:p>
    <w:p w:rsidR="006632F8" w:rsidRPr="006632F8" w:rsidRDefault="006632F8" w:rsidP="006632F8">
      <w:r w:rsidRPr="006632F8">
        <w:t>K&amp;J-psycholoog/schoolpsycholoog, Orthopedagoog-Generalist en GZ-psycholoog werkzaam in het onderwijs, pedagogen en psychologen werkzaam in het onderwijs, Intern Begeleiders en coaches in de onderwijspraktijk.</w:t>
      </w:r>
    </w:p>
    <w:p w:rsidR="006632F8" w:rsidRPr="006632F8" w:rsidRDefault="006632F8" w:rsidP="006632F8">
      <w:pPr>
        <w:rPr>
          <w:b/>
          <w:bCs/>
        </w:rPr>
      </w:pPr>
    </w:p>
    <w:p w:rsidR="006632F8" w:rsidRPr="006632F8" w:rsidRDefault="006632F8" w:rsidP="006632F8">
      <w:pPr>
        <w:rPr>
          <w:b/>
          <w:bCs/>
        </w:rPr>
      </w:pPr>
      <w:r w:rsidRPr="006632F8">
        <w:rPr>
          <w:b/>
          <w:bCs/>
        </w:rPr>
        <w:t>Inhoud</w:t>
      </w:r>
    </w:p>
    <w:p w:rsidR="006632F8" w:rsidRPr="006632F8" w:rsidRDefault="006632F8" w:rsidP="006632F8">
      <w:r w:rsidRPr="006632F8">
        <w:t xml:space="preserve">In deze cursus leert u op een systematische en methodische wijze gericht kijken naar beelden, het bespreken daarvan en er betekenis aan verlenen. Het concreet werken met beeldmateriaal vormt de kern van de cursus. Hiervoor doorloopt u één (of meerdere) begeleidingstraject(en). De onderwerpen waar de coaching in het onderwijs bij aansluiten, zijn altijd gebaseerd op actuele begeleidingsvragen. Deze kunnen afkomstig zijn van leraren, intern begeleiders, zorgcoördinatoren, leden van ondersteuningsteams, teamleiders, maar ook van leerlingen uit uw praktijk. </w:t>
      </w:r>
    </w:p>
    <w:p w:rsidR="006632F8" w:rsidRPr="006632F8" w:rsidRDefault="006632F8" w:rsidP="006632F8">
      <w:pPr>
        <w:rPr>
          <w:b/>
          <w:bCs/>
        </w:rPr>
      </w:pPr>
    </w:p>
    <w:p w:rsidR="006632F8" w:rsidRPr="006632F8" w:rsidRDefault="006632F8" w:rsidP="006632F8">
      <w:pPr>
        <w:rPr>
          <w:b/>
          <w:bCs/>
        </w:rPr>
      </w:pPr>
      <w:r w:rsidRPr="006632F8">
        <w:rPr>
          <w:b/>
          <w:bCs/>
        </w:rPr>
        <w:lastRenderedPageBreak/>
        <w:t>Werkwijze</w:t>
      </w:r>
    </w:p>
    <w:p w:rsidR="006632F8" w:rsidRPr="006632F8" w:rsidRDefault="006632F8" w:rsidP="006632F8">
      <w:r w:rsidRPr="006632F8">
        <w:t xml:space="preserve">U formuleert aan het begin van de cursus uw eigen doelen. De bijeenkomsten zullen steeds starten met een klein deel theorie. Hierin is opgenomen: ecologisch perspectief, feedback en reflecteren, gespreks- en </w:t>
      </w:r>
      <w:proofErr w:type="spellStart"/>
      <w:r w:rsidRPr="006632F8">
        <w:t>coachingsvaardigheden</w:t>
      </w:r>
      <w:proofErr w:type="spellEnd"/>
      <w:r w:rsidRPr="006632F8">
        <w:t xml:space="preserve">, aspecten van basiscommunicatie, analyseren van beelden, werken vanuit een begeleidingsvraag. </w:t>
      </w:r>
      <w:r w:rsidRPr="006632F8">
        <w:br/>
        <w:t xml:space="preserve">U maakt filmopnames aan de hand van een begeleidingsvraag van de </w:t>
      </w:r>
      <w:proofErr w:type="spellStart"/>
      <w:r w:rsidRPr="006632F8">
        <w:t>coachee</w:t>
      </w:r>
      <w:proofErr w:type="spellEnd"/>
      <w:r w:rsidRPr="006632F8">
        <w:t xml:space="preserve"> in uw praktijk. Zo zorgt U voor eigen casuïstiek. Naast opnames van de te begeleiden </w:t>
      </w:r>
      <w:proofErr w:type="spellStart"/>
      <w:r w:rsidRPr="006632F8">
        <w:t>perso</w:t>
      </w:r>
      <w:proofErr w:type="spellEnd"/>
      <w:r w:rsidRPr="006632F8">
        <w:t>(o)n(en), filmt u ook uw begeleidings-</w:t>
      </w:r>
      <w:proofErr w:type="spellStart"/>
      <w:r w:rsidRPr="006632F8">
        <w:t>çoachingsgesprek</w:t>
      </w:r>
      <w:proofErr w:type="spellEnd"/>
      <w:r w:rsidRPr="006632F8">
        <w:t xml:space="preserve">. De beelden toont u tijdens de cursusbijeenkomsten aan medecursisten. U geeft elkaar feedback en stelt eventueel uw doelen bij. </w:t>
      </w:r>
      <w:r w:rsidRPr="006632F8">
        <w:br/>
        <w:t xml:space="preserve">Niet het gesprek maar beeldopnames vormen de basis van de methode. Het meeste wordt geleerd als men zichzelf op de beelden heeft gezien. </w:t>
      </w:r>
      <w:r w:rsidRPr="006632F8">
        <w:br/>
      </w:r>
      <w:r w:rsidRPr="006632F8">
        <w:br/>
        <w:t xml:space="preserve">De cursus wordt afgesloten met de bespreking van een compilatie van opnames van het </w:t>
      </w:r>
      <w:proofErr w:type="spellStart"/>
      <w:r w:rsidRPr="006632F8">
        <w:t>coachingstraject</w:t>
      </w:r>
      <w:proofErr w:type="spellEnd"/>
      <w:r w:rsidRPr="006632F8">
        <w:t xml:space="preserve">. </w:t>
      </w:r>
    </w:p>
    <w:p w:rsidR="006632F8" w:rsidRPr="006632F8" w:rsidRDefault="006632F8" w:rsidP="006632F8"/>
    <w:p w:rsidR="006632F8" w:rsidRPr="006632F8" w:rsidRDefault="006632F8" w:rsidP="006632F8">
      <w:pPr>
        <w:rPr>
          <w:b/>
        </w:rPr>
      </w:pPr>
      <w:r w:rsidRPr="006632F8">
        <w:rPr>
          <w:b/>
        </w:rPr>
        <w:t>Docent</w:t>
      </w:r>
    </w:p>
    <w:p w:rsidR="006632F8" w:rsidRPr="006632F8" w:rsidRDefault="006632F8" w:rsidP="006632F8"/>
    <w:p w:rsidR="006632F8" w:rsidRPr="006632F8" w:rsidRDefault="006632F8" w:rsidP="006632F8">
      <w:r w:rsidRPr="006632F8">
        <w:t>Mw. drs. E.M.C. de Jong (Els)</w:t>
      </w:r>
    </w:p>
    <w:p w:rsidR="006632F8" w:rsidRPr="006632F8" w:rsidRDefault="006632F8" w:rsidP="006632F8"/>
    <w:p w:rsidR="006632F8" w:rsidRPr="006632F8" w:rsidRDefault="006632F8" w:rsidP="006632F8">
      <w:r w:rsidRPr="006632F8">
        <w:t>Els de Jong is tot voor kort werkzaam geweest als hogeschooldocent bij het Seminarium voor orthopedagogiek van de Hogeschool Utrecht.</w:t>
      </w:r>
    </w:p>
    <w:p w:rsidR="00BE30ED" w:rsidRDefault="006632F8"/>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F8"/>
    <w:rsid w:val="002D5BFB"/>
    <w:rsid w:val="006632F8"/>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F546"/>
  <w15:chartTrackingRefBased/>
  <w15:docId w15:val="{48BE1F4A-69C0-40FA-A91D-773F3BBC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2018-04-18T12:34:00Z</dcterms:created>
  <dcterms:modified xsi:type="dcterms:W3CDTF">2018-04-18T12:34:00Z</dcterms:modified>
</cp:coreProperties>
</file>